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ED" w:rsidRPr="00687EED" w:rsidRDefault="00687EED" w:rsidP="00687EED">
      <w:pPr>
        <w:spacing w:before="30" w:after="30" w:line="480" w:lineRule="atLeast"/>
        <w:outlineLvl w:val="0"/>
        <w:rPr>
          <w:rFonts w:ascii="Georgia" w:eastAsia="Times New Roman" w:hAnsi="Georgia" w:cs="Arial"/>
          <w:i/>
          <w:iCs/>
          <w:color w:val="666666"/>
          <w:kern w:val="36"/>
          <w:sz w:val="42"/>
          <w:szCs w:val="42"/>
        </w:rPr>
      </w:pPr>
      <w:r w:rsidRPr="00687EED">
        <w:rPr>
          <w:rFonts w:ascii="Georgia" w:eastAsia="Times New Roman" w:hAnsi="Georgia" w:cs="Arial"/>
          <w:i/>
          <w:iCs/>
          <w:color w:val="666666"/>
          <w:kern w:val="36"/>
          <w:sz w:val="42"/>
          <w:szCs w:val="42"/>
        </w:rPr>
        <w:t>Центральні органи виконавчої влади</w:t>
      </w:r>
    </w:p>
    <w:tbl>
      <w:tblPr>
        <w:tblW w:w="9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3"/>
        <w:gridCol w:w="4668"/>
        <w:gridCol w:w="4244"/>
      </w:tblGrid>
      <w:tr w:rsidR="00687EED" w:rsidRPr="00687EED" w:rsidTr="00687EE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інклюзивної освіти та інтернатних закладів Департаменту загальної середньої та дошкільної освіти </w:t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 освіти і науки України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01135, м. Київ, проспект Перемоги, 10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(044) 481-47-65</w:t>
            </w:r>
          </w:p>
        </w:tc>
      </w:tr>
      <w:tr w:rsidR="00687EED" w:rsidRPr="00687EED" w:rsidTr="00687EE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інвалідів</w:t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 соціальної політики України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01601, м.Київ, вул. Еспланадна, 8/10.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(044)</w:t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289 07 48</w:t>
            </w:r>
          </w:p>
        </w:tc>
      </w:tr>
      <w:tr w:rsidR="00687EED" w:rsidRPr="00687EED" w:rsidTr="00687EE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реформ та розвитку медичної допомоги 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 охорони здоров’я України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01601, м. Київ, вул. Грушевського 7,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(044) 253-69-67</w:t>
            </w:r>
          </w:p>
        </w:tc>
      </w:tr>
      <w:tr w:rsidR="00687EED" w:rsidRPr="00687EED" w:rsidTr="00687EE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соціальних послуг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 соціальної політики України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01601, м.Київ, вул. Еспланадна, 8/10.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(044) 289 75 18</w:t>
            </w:r>
          </w:p>
        </w:tc>
      </w:tr>
      <w:tr w:rsidR="00687EED" w:rsidRPr="00687EED" w:rsidTr="00687EE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сімʹї та дітей</w:t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 соціальної політики України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01601, м.Київ, вул. Еспланадна, 8/10.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(044)278 52 95, 278 51 99</w:t>
            </w:r>
          </w:p>
        </w:tc>
      </w:tr>
      <w:tr w:rsidR="00687EED" w:rsidRPr="00687EED" w:rsidTr="00687EE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87EED">
                <w:rPr>
                  <w:rFonts w:ascii="Times New Roman" w:eastAsia="Times New Roman" w:hAnsi="Times New Roman" w:cs="Times New Roman"/>
                  <w:color w:val="497AB2"/>
                  <w:sz w:val="24"/>
                  <w:szCs w:val="24"/>
                </w:rPr>
                <w:t>Управління по роботі з інвалідами</w:t>
              </w:r>
            </w:hyperlink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87EED">
                <w:rPr>
                  <w:rFonts w:ascii="Times New Roman" w:eastAsia="Times New Roman" w:hAnsi="Times New Roman" w:cs="Times New Roman"/>
                  <w:color w:val="497AB2"/>
                  <w:sz w:val="24"/>
                  <w:szCs w:val="24"/>
                </w:rPr>
                <w:t>Департаменту по роботі з інвалідами та ветеранами</w:t>
              </w:r>
            </w:hyperlink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Державної служби з питань інвалідів та ветеранів України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EED" w:rsidRPr="00687EED" w:rsidRDefault="00687EED" w:rsidP="0068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t>01601, м. Київ, провулок Музейний, 12,</w:t>
            </w:r>
            <w:r w:rsidRPr="00687E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(044) 281-08-47</w:t>
            </w:r>
          </w:p>
        </w:tc>
      </w:tr>
    </w:tbl>
    <w:p w:rsidR="00534726" w:rsidRDefault="00534726"/>
    <w:sectPr w:rsidR="005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EED"/>
    <w:rsid w:val="00534726"/>
    <w:rsid w:val="0068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87EED"/>
  </w:style>
  <w:style w:type="character" w:styleId="a3">
    <w:name w:val="Strong"/>
    <w:basedOn w:val="a0"/>
    <w:uiPriority w:val="22"/>
    <w:qFormat/>
    <w:rsid w:val="00687EED"/>
    <w:rPr>
      <w:b/>
      <w:bCs/>
    </w:rPr>
  </w:style>
  <w:style w:type="character" w:styleId="a4">
    <w:name w:val="Hyperlink"/>
    <w:basedOn w:val="a0"/>
    <w:uiPriority w:val="99"/>
    <w:semiHidden/>
    <w:unhideWhenUsed/>
    <w:rsid w:val="0068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iv.gov.ua/SiteAssets/%D0%A4%D1%83%D0%BD%D0%BA%D1%86%D1%96%D1%97%20%D0%B2%D1%96%D0%B4%D0%B4%D1%96%D0%BB%D1%96%D0%B2/%D0%B4%D0%B5%D0%BF%D0%B0%D1%80%D1%82%D0%B0%D0%BC%D0%B5%D0%BD%D1%82%20%D0%BF%D0%BE%20%D1%80%D0%BE%D0%B1%D0%BE%D1%82%D1%96%20%D0%B7%20%D1%96%D0%BD%D0%B2%D0%B0%D0%BB%D1%96%D0%B4%D0%B0%D0%BC%D0%B8%20%D1%82%D0%B0%20%D0%B2%D0%B5%D1%82%D0%B5%D1%80%D0%B0%D0%BD%D0%B0%D0%BC%D0%B8.doc" TargetMode="External"/><Relationship Id="rId4" Type="http://schemas.openxmlformats.org/officeDocument/2006/relationships/hyperlink" Target="http://dsiv.gov.ua/SiteAssets/%D0%A4%D1%83%D0%BD%D0%BA%D1%86%D1%96%D1%97%20%D0%B2%D1%96%D0%B4%D0%B4%D1%96%D0%BB%D1%96%D0%B2/%D1%83%D0%BF%D1%80%D0%B0%D0%B2%D0%BB%D1%96%D0%BD%D0%BD%D1%8F%20%D0%BF%D0%BE%20%D1%80%D0%BE%D0%B1%D0%BE%D1%82%D1%96%20%D0%B7%20%D1%96%D0%BD%D0%B2%D0%B0%D0%BB%D1%96%D0%B4%D0%B0%D0%BC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2014-08-25T10:36:00Z</dcterms:created>
  <dcterms:modified xsi:type="dcterms:W3CDTF">2014-08-25T10:36:00Z</dcterms:modified>
</cp:coreProperties>
</file>